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17E21" w14:textId="4E24B8F3" w:rsidR="004F3E75" w:rsidRDefault="756B6672">
      <w:r w:rsidRPr="374FB3AB">
        <w:rPr>
          <w:rFonts w:ascii="Times New Roman" w:eastAsia="Times New Roman" w:hAnsi="Times New Roman" w:cs="Times New Roman"/>
          <w:sz w:val="24"/>
          <w:szCs w:val="24"/>
        </w:rPr>
        <w:t>Dear US PI,</w:t>
      </w:r>
    </w:p>
    <w:p w14:paraId="6EE66880" w14:textId="12A5A3EE" w:rsidR="004F3E75" w:rsidRDefault="5930C066">
      <w:r w:rsidRPr="374FB3AB">
        <w:rPr>
          <w:rFonts w:ascii="Times New Roman" w:eastAsia="Times New Roman" w:hAnsi="Times New Roman" w:cs="Times New Roman"/>
          <w:sz w:val="24"/>
          <w:szCs w:val="24"/>
        </w:rPr>
        <w:t xml:space="preserve">I am interested in collaborating with you in a new funding opportunity.  As a recipient of a </w:t>
      </w:r>
      <w:r w:rsidR="7245B908" w:rsidRPr="374FB3AB">
        <w:rPr>
          <w:rFonts w:ascii="Times New Roman" w:eastAsia="Times New Roman" w:hAnsi="Times New Roman" w:cs="Times New Roman"/>
          <w:sz w:val="24"/>
          <w:szCs w:val="24"/>
        </w:rPr>
        <w:t xml:space="preserve">USDA, </w:t>
      </w:r>
      <w:r w:rsidRPr="374FB3AB">
        <w:rPr>
          <w:rFonts w:ascii="Times New Roman" w:eastAsia="Times New Roman" w:hAnsi="Times New Roman" w:cs="Times New Roman"/>
          <w:sz w:val="24"/>
          <w:szCs w:val="24"/>
        </w:rPr>
        <w:t xml:space="preserve">NIFA grant you have the unique opportunity to partner with an Israeli scientist and an Israeli company to enable you to expand your project’s objectives -- </w:t>
      </w:r>
      <w:r w:rsidRPr="374FB3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without compromising the budget for any of the U.S. collaborators.</w:t>
      </w:r>
    </w:p>
    <w:p w14:paraId="6AC3A4E0" w14:textId="5344CD33" w:rsidR="004F3E75" w:rsidRDefault="5930C066">
      <w:r w:rsidRPr="374FB3AB">
        <w:rPr>
          <w:rFonts w:ascii="Times New Roman" w:eastAsia="Times New Roman" w:hAnsi="Times New Roman" w:cs="Times New Roman"/>
          <w:sz w:val="24"/>
          <w:szCs w:val="24"/>
        </w:rPr>
        <w:t xml:space="preserve">Please respond if you would be interested in such a collaboration or not.  Below are more details regarding the program.  </w:t>
      </w:r>
      <w:r w:rsidR="64AFDC95" w:rsidRPr="374FB3AB">
        <w:rPr>
          <w:rFonts w:ascii="Times New Roman" w:eastAsia="Times New Roman" w:hAnsi="Times New Roman" w:cs="Times New Roman"/>
          <w:sz w:val="24"/>
          <w:szCs w:val="24"/>
        </w:rPr>
        <w:t xml:space="preserve">Attached is my CV.  </w:t>
      </w:r>
    </w:p>
    <w:p w14:paraId="742E1EA8" w14:textId="6B361D54" w:rsidR="004F3E75" w:rsidRDefault="5930C066">
      <w:r w:rsidRPr="483E4C63">
        <w:rPr>
          <w:rFonts w:ascii="Times New Roman" w:eastAsia="Times New Roman" w:hAnsi="Times New Roman" w:cs="Times New Roman"/>
          <w:sz w:val="24"/>
          <w:szCs w:val="24"/>
        </w:rPr>
        <w:t xml:space="preserve">BARD, NIFA and the Israel </w:t>
      </w:r>
      <w:r w:rsidR="006C5EB2">
        <w:rPr>
          <w:rFonts w:ascii="Times New Roman" w:eastAsia="Times New Roman" w:hAnsi="Times New Roman" w:cs="Times New Roman"/>
          <w:sz w:val="24"/>
          <w:szCs w:val="24"/>
        </w:rPr>
        <w:t>Ministry of Science and Technology</w:t>
      </w:r>
      <w:r w:rsidRPr="483E4C63">
        <w:rPr>
          <w:rFonts w:ascii="Times New Roman" w:eastAsia="Times New Roman" w:hAnsi="Times New Roman" w:cs="Times New Roman"/>
          <w:sz w:val="24"/>
          <w:szCs w:val="24"/>
        </w:rPr>
        <w:t xml:space="preserve"> have joined forces to create an opportunity for Israeli scientists and companies to team with researchers funded by NIFA in the new </w:t>
      </w:r>
      <w:r w:rsidR="006C5EB2">
        <w:rPr>
          <w:rFonts w:ascii="Times New Roman" w:eastAsia="Times New Roman" w:hAnsi="Times New Roman" w:cs="Times New Roman"/>
          <w:sz w:val="24"/>
          <w:szCs w:val="24"/>
        </w:rPr>
        <w:t>Nutritional Security</w:t>
      </w:r>
      <w:r w:rsidRPr="483E4C63">
        <w:rPr>
          <w:rFonts w:ascii="Times New Roman" w:eastAsia="Times New Roman" w:hAnsi="Times New Roman" w:cs="Times New Roman"/>
          <w:sz w:val="24"/>
          <w:szCs w:val="24"/>
        </w:rPr>
        <w:t xml:space="preserve"> Program.  </w:t>
      </w:r>
    </w:p>
    <w:p w14:paraId="3892DDE5" w14:textId="79C25FA7" w:rsidR="004F3E75" w:rsidRDefault="5930C066">
      <w:r w:rsidRPr="483E4C63">
        <w:rPr>
          <w:rFonts w:ascii="Times New Roman" w:eastAsia="Times New Roman" w:hAnsi="Times New Roman" w:cs="Times New Roman"/>
          <w:sz w:val="24"/>
          <w:szCs w:val="24"/>
        </w:rPr>
        <w:t>Israeli scientists can participate in any project with NIFA funding that extends to or can be extended to Dec 202</w:t>
      </w:r>
      <w:r w:rsidR="006C5EB2">
        <w:rPr>
          <w:rFonts w:ascii="Times New Roman" w:eastAsia="Times New Roman" w:hAnsi="Times New Roman" w:cs="Times New Roman"/>
          <w:sz w:val="24"/>
          <w:szCs w:val="24"/>
        </w:rPr>
        <w:t>5</w:t>
      </w:r>
      <w:r w:rsidRPr="483E4C63">
        <w:rPr>
          <w:rFonts w:ascii="Times New Roman" w:eastAsia="Times New Roman" w:hAnsi="Times New Roman" w:cs="Times New Roman"/>
          <w:sz w:val="24"/>
          <w:szCs w:val="24"/>
        </w:rPr>
        <w:t>.  The Israeli contribution to your research project must address one of the priorities (</w:t>
      </w:r>
      <w:hyperlink r:id="rId7">
        <w:r w:rsidRPr="483E4C6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see list</w:t>
        </w:r>
      </w:hyperlink>
      <w:r w:rsidRPr="483E4C63">
        <w:rPr>
          <w:rFonts w:ascii="Times New Roman" w:eastAsia="Times New Roman" w:hAnsi="Times New Roman" w:cs="Times New Roman"/>
          <w:sz w:val="24"/>
          <w:szCs w:val="24"/>
        </w:rPr>
        <w:t xml:space="preserve">) of the </w:t>
      </w:r>
      <w:r w:rsidR="006C5EB2">
        <w:rPr>
          <w:rFonts w:ascii="Times New Roman" w:eastAsia="Times New Roman" w:hAnsi="Times New Roman" w:cs="Times New Roman"/>
          <w:sz w:val="24"/>
          <w:szCs w:val="24"/>
        </w:rPr>
        <w:t>Nutritional Security</w:t>
      </w:r>
      <w:r w:rsidRPr="483E4C63">
        <w:rPr>
          <w:rFonts w:ascii="Times New Roman" w:eastAsia="Times New Roman" w:hAnsi="Times New Roman" w:cs="Times New Roman"/>
          <w:sz w:val="24"/>
          <w:szCs w:val="24"/>
        </w:rPr>
        <w:t xml:space="preserve"> program that can be found on the BARD website and have a developmental aspect which can be related to or directly tied to the objectives of your project, as per your agreement with the Israeli scientist.</w:t>
      </w:r>
    </w:p>
    <w:p w14:paraId="7F8E7DD2" w14:textId="59089F8A" w:rsidR="004F3E75" w:rsidRDefault="5930C066" w:rsidP="483E4C63">
      <w:pPr>
        <w:rPr>
          <w:rFonts w:ascii="Times New Roman" w:eastAsia="Times New Roman" w:hAnsi="Times New Roman" w:cs="Times New Roman"/>
          <w:sz w:val="24"/>
          <w:szCs w:val="24"/>
        </w:rPr>
      </w:pPr>
      <w:r w:rsidRPr="483E4C63">
        <w:rPr>
          <w:rFonts w:ascii="Times New Roman" w:eastAsia="Times New Roman" w:hAnsi="Times New Roman" w:cs="Times New Roman"/>
          <w:sz w:val="24"/>
          <w:szCs w:val="24"/>
        </w:rPr>
        <w:t xml:space="preserve">Funding for the Israeli scientist will be fully provided by </w:t>
      </w:r>
      <w:r w:rsidR="006C5EB2">
        <w:rPr>
          <w:rFonts w:ascii="Times New Roman" w:eastAsia="Times New Roman" w:hAnsi="Times New Roman" w:cs="Times New Roman"/>
          <w:sz w:val="24"/>
          <w:szCs w:val="24"/>
        </w:rPr>
        <w:t xml:space="preserve">BARD.  </w:t>
      </w:r>
      <w:r w:rsidR="4AF48200" w:rsidRPr="483E4C63">
        <w:rPr>
          <w:rFonts w:ascii="Times New Roman" w:eastAsia="Times New Roman" w:hAnsi="Times New Roman" w:cs="Times New Roman"/>
          <w:sz w:val="24"/>
          <w:szCs w:val="24"/>
        </w:rPr>
        <w:t xml:space="preserve">The Israeli PI can fund a trip to Israel of the PI of the USDA,NIFA scientist to </w:t>
      </w:r>
      <w:r w:rsidR="2A46F499" w:rsidRPr="483E4C63">
        <w:rPr>
          <w:rFonts w:ascii="Times New Roman" w:eastAsia="Times New Roman" w:hAnsi="Times New Roman" w:cs="Times New Roman"/>
          <w:sz w:val="24"/>
          <w:szCs w:val="24"/>
        </w:rPr>
        <w:t xml:space="preserve">the lab in Israel.  </w:t>
      </w:r>
    </w:p>
    <w:p w14:paraId="5D355171" w14:textId="39ED5D1E" w:rsidR="004F3E75" w:rsidRDefault="5930C066">
      <w:r w:rsidRPr="483E4C63">
        <w:rPr>
          <w:rFonts w:ascii="Times New Roman" w:eastAsia="Times New Roman" w:hAnsi="Times New Roman" w:cs="Times New Roman"/>
          <w:sz w:val="24"/>
          <w:szCs w:val="24"/>
        </w:rPr>
        <w:t xml:space="preserve">Additional information can be found on </w:t>
      </w:r>
      <w:r w:rsidR="7D506C8B" w:rsidRPr="483E4C63">
        <w:rPr>
          <w:rFonts w:ascii="Times New Roman" w:eastAsia="Times New Roman" w:hAnsi="Times New Roman" w:cs="Times New Roman"/>
          <w:sz w:val="24"/>
          <w:szCs w:val="24"/>
        </w:rPr>
        <w:t xml:space="preserve">BARD’s website </w:t>
      </w:r>
      <w:r w:rsidRPr="483E4C63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hyperlink r:id="rId8" w:history="1">
        <w:r w:rsidRPr="006C5EB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NIFA-BARD-</w:t>
        </w:r>
        <w:r w:rsidR="006C5EB2" w:rsidRPr="006C5EB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MOST</w:t>
        </w:r>
        <w:r w:rsidRPr="006C5EB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Nutrition</w:t>
        </w:r>
        <w:r w:rsidR="006C5EB2" w:rsidRPr="006C5EB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al Security</w:t>
        </w:r>
        <w:r w:rsidRPr="006C5EB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Guidelines (</w:t>
        </w:r>
        <w:r w:rsidRPr="006C5EB2">
          <w:rPr>
            <w:rStyle w:val="Hyperlink"/>
            <w:rFonts w:ascii="Calibri" w:eastAsia="Calibri" w:hAnsi="Calibri" w:cs="Calibri"/>
          </w:rPr>
          <w:t>bard-isus.com</w:t>
        </w:r>
        <w:r w:rsidRPr="006C5EB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).</w:t>
        </w:r>
      </w:hyperlink>
      <w:r w:rsidRPr="483E4C6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270C8CDA" w:rsidRPr="483E4C63">
        <w:rPr>
          <w:rFonts w:ascii="Times New Roman" w:eastAsia="Times New Roman" w:hAnsi="Times New Roman" w:cs="Times New Roman"/>
          <w:sz w:val="24"/>
          <w:szCs w:val="24"/>
        </w:rPr>
        <w:t xml:space="preserve">You may also contact </w:t>
      </w:r>
      <w:r w:rsidR="006C5EB2">
        <w:rPr>
          <w:rFonts w:ascii="Times New Roman" w:eastAsia="Times New Roman" w:hAnsi="Times New Roman" w:cs="Times New Roman"/>
          <w:sz w:val="24"/>
          <w:szCs w:val="24"/>
        </w:rPr>
        <w:t xml:space="preserve">Vered </w:t>
      </w:r>
      <w:r w:rsidR="00996FC2">
        <w:rPr>
          <w:rFonts w:ascii="Times New Roman" w:eastAsia="Times New Roman" w:hAnsi="Times New Roman" w:cs="Times New Roman"/>
          <w:sz w:val="24"/>
          <w:szCs w:val="24"/>
        </w:rPr>
        <w:t>Wineman-Fisher</w:t>
      </w:r>
      <w:r w:rsidR="270C8CDA" w:rsidRPr="483E4C63">
        <w:rPr>
          <w:rFonts w:ascii="Times New Roman" w:eastAsia="Times New Roman" w:hAnsi="Times New Roman" w:cs="Times New Roman"/>
          <w:sz w:val="24"/>
          <w:szCs w:val="24"/>
        </w:rPr>
        <w:t xml:space="preserve"> at BARD directly at </w:t>
      </w:r>
      <w:hyperlink r:id="rId9" w:history="1">
        <w:r w:rsidR="006C5EB2" w:rsidRPr="00AF2BE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vered@bard-isus.com</w:t>
        </w:r>
      </w:hyperlink>
      <w:r w:rsidR="270C8CDA" w:rsidRPr="483E4C6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34BABE" w14:textId="44FF5DC5" w:rsidR="004F3E75" w:rsidRDefault="270C8CDA">
      <w:r w:rsidRPr="483E4C63">
        <w:rPr>
          <w:rFonts w:ascii="Times New Roman" w:eastAsia="Times New Roman" w:hAnsi="Times New Roman" w:cs="Times New Roman"/>
          <w:sz w:val="24"/>
          <w:szCs w:val="24"/>
        </w:rPr>
        <w:t>I will</w:t>
      </w:r>
      <w:r w:rsidR="5930C066" w:rsidRPr="483E4C63">
        <w:rPr>
          <w:rFonts w:ascii="Times New Roman" w:eastAsia="Times New Roman" w:hAnsi="Times New Roman" w:cs="Times New Roman"/>
          <w:sz w:val="24"/>
          <w:szCs w:val="24"/>
        </w:rPr>
        <w:t xml:space="preserve"> be happy to answer any further questions you may have.</w:t>
      </w:r>
    </w:p>
    <w:p w14:paraId="659E020B" w14:textId="466B1EA9" w:rsidR="004F3E75" w:rsidRDefault="5930C066">
      <w:r w:rsidRPr="483E4C63">
        <w:rPr>
          <w:rFonts w:ascii="Times New Roman" w:eastAsia="Times New Roman" w:hAnsi="Times New Roman" w:cs="Times New Roman"/>
          <w:sz w:val="24"/>
          <w:szCs w:val="24"/>
        </w:rPr>
        <w:t>Sincerely,</w:t>
      </w:r>
    </w:p>
    <w:p w14:paraId="64D5AE9B" w14:textId="0E841AC6" w:rsidR="004F3E75" w:rsidRDefault="004F3E75" w:rsidP="483E4C6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C078E63" w14:textId="7BBCF746" w:rsidR="004F3E75" w:rsidRDefault="004F3E75" w:rsidP="483E4C63"/>
    <w:sectPr w:rsidR="004F3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11AE0F9"/>
    <w:rsid w:val="004F3E75"/>
    <w:rsid w:val="006C5EB2"/>
    <w:rsid w:val="00996FC2"/>
    <w:rsid w:val="00F102F2"/>
    <w:rsid w:val="066D388D"/>
    <w:rsid w:val="08B9E380"/>
    <w:rsid w:val="23518426"/>
    <w:rsid w:val="270C8CDA"/>
    <w:rsid w:val="2A46F499"/>
    <w:rsid w:val="374FB3AB"/>
    <w:rsid w:val="483E4C63"/>
    <w:rsid w:val="4AF48200"/>
    <w:rsid w:val="56124801"/>
    <w:rsid w:val="5930C066"/>
    <w:rsid w:val="62937C80"/>
    <w:rsid w:val="64AFDC95"/>
    <w:rsid w:val="65805E5D"/>
    <w:rsid w:val="6BD67784"/>
    <w:rsid w:val="6D7247E5"/>
    <w:rsid w:val="711AE0F9"/>
    <w:rsid w:val="7245B908"/>
    <w:rsid w:val="756B6672"/>
    <w:rsid w:val="7D50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AE0F9"/>
  <w15:chartTrackingRefBased/>
  <w15:docId w15:val="{4FEEE890-9342-487C-B944-151CCDF9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5E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rd-isus.com/localfiles/Details/237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bard-isus.com/localfiles/Details/18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vered@bard-isu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D6332D61959A4AAA866D1931766B5F" ma:contentTypeVersion="6" ma:contentTypeDescription="Create a new document." ma:contentTypeScope="" ma:versionID="e3c4ed682425ba4eb6607a036b3baf63">
  <xsd:schema xmlns:xsd="http://www.w3.org/2001/XMLSchema" xmlns:xs="http://www.w3.org/2001/XMLSchema" xmlns:p="http://schemas.microsoft.com/office/2006/metadata/properties" xmlns:ns2="ccc3c0af-5cf7-459c-a809-2049e8be4e24" xmlns:ns3="7fc65815-401d-4e57-bf43-456fa21ee2de" targetNamespace="http://schemas.microsoft.com/office/2006/metadata/properties" ma:root="true" ma:fieldsID="8abe83a73a98be9d1aa537ca1bc42c67" ns2:_="" ns3:_="">
    <xsd:import namespace="ccc3c0af-5cf7-459c-a809-2049e8be4e24"/>
    <xsd:import namespace="7fc65815-401d-4e57-bf43-456fa21ee2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3c0af-5cf7-459c-a809-2049e8be4e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65815-401d-4e57-bf43-456fa21ee2d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157575-286E-4B98-8060-6C2DC548F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3c0af-5cf7-459c-a809-2049e8be4e24"/>
    <ds:schemaRef ds:uri="7fc65815-401d-4e57-bf43-456fa21ee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57E2A-1717-4843-A708-8A712FD4C8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EE2099-4764-4F99-8A6C-F46E5AB220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Haim Katz</dc:creator>
  <cp:keywords/>
  <dc:description/>
  <cp:lastModifiedBy>Haim Katz</cp:lastModifiedBy>
  <cp:revision>3</cp:revision>
  <dcterms:created xsi:type="dcterms:W3CDTF">2024-01-09T14:04:00Z</dcterms:created>
  <dcterms:modified xsi:type="dcterms:W3CDTF">2024-03-18T14:04:00Z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0x010100D6D6332D61959A4AAA866D1931766B5F</vt:lpwstr>
  </property>
</Properties>
</file>